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5F" w:rsidRPr="00971A5F" w:rsidRDefault="00971A5F" w:rsidP="00971A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A5F">
        <w:rPr>
          <w:rFonts w:ascii="Verdana" w:eastAsia="Times New Roman" w:hAnsi="Verdana" w:cs="Times New Roman"/>
          <w:sz w:val="20"/>
          <w:szCs w:val="20"/>
          <w:lang w:eastAsia="pl-PL"/>
        </w:rPr>
        <w:t>Gmina Widliszki Wielkie od roku  2006 wprowadziła standaryzację zatrudnienia pracowników pedagogicznych i niepedagogicznych.  W sytuacji braku działań ze strony Państwa, które wycofało się z określenia standardów w edukacji, gmina Widliszki Wielkie zdecydowała się na wprowadzenie metody standaryzacji zatrudnienia w oparciu o autorski pomysł firmy VULCAN. Bon organizacyjny jest formą metody parametryzacji zatrudnienia. Została ona wybrana przez nas ze względu na jej przejrzystość, prostotę i skuteczność. Obecnie już po jednym roku jej stosowania, żaden z dyrektorów szkół nie chciałby wrócić do tradycyjnego sposobu planowania organizacji. Więcej szczegółów na temat standaryzacji możecie Państwo znaleźć [[dokumenty_2|tutaj]].</w:t>
      </w:r>
      <w:r w:rsidRPr="00971A5F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971A5F">
        <w:rPr>
          <w:rFonts w:ascii="Verdana" w:eastAsia="Times New Roman" w:hAnsi="Verdana" w:cs="Times New Roman"/>
          <w:sz w:val="20"/>
          <w:szCs w:val="20"/>
          <w:lang w:eastAsia="pl-PL"/>
        </w:rPr>
        <w:br/>
        <w:t>Poniższa tabela zawiera wartości parametrów bonu organizacyjnego wyznaczone na  rok 2008/2009 zgodnie z [[</w:t>
      </w:r>
      <w:proofErr w:type="spellStart"/>
      <w:r w:rsidRPr="00971A5F">
        <w:rPr>
          <w:rFonts w:ascii="Verdana" w:eastAsia="Times New Roman" w:hAnsi="Verdana" w:cs="Times New Roman"/>
          <w:sz w:val="20"/>
          <w:szCs w:val="20"/>
          <w:lang w:eastAsia="pl-PL"/>
        </w:rPr>
        <w:t>wykaz_dokumentów|zarządzeniem</w:t>
      </w:r>
      <w:proofErr w:type="spellEnd"/>
      <w:r w:rsidRPr="00971A5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burmistrza]] z dnia 30 marca 2008r.</w:t>
      </w:r>
    </w:p>
    <w:tbl>
      <w:tblPr>
        <w:tblW w:w="350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19"/>
        <w:gridCol w:w="3562"/>
      </w:tblGrid>
      <w:tr w:rsidR="00971A5F" w:rsidRPr="00971A5F" w:rsidTr="00971A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A5F" w:rsidRPr="00971A5F" w:rsidRDefault="00971A5F" w:rsidP="009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A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Typ szkoły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A5F" w:rsidRPr="00971A5F" w:rsidRDefault="00971A5F" w:rsidP="009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A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Wartość parametru</w:t>
            </w:r>
            <w:r w:rsidRPr="00971A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 Liczba godzin na ucznia</w:t>
            </w:r>
          </w:p>
        </w:tc>
      </w:tr>
      <w:tr w:rsidR="00971A5F" w:rsidRPr="00971A5F" w:rsidTr="00971A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A5F" w:rsidRPr="00971A5F" w:rsidRDefault="00971A5F" w:rsidP="009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A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</w:t>
            </w:r>
            <w:r w:rsidRPr="00971A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klasy I-III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A5F" w:rsidRPr="00971A5F" w:rsidRDefault="00971A5F" w:rsidP="009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A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1,24</w:t>
            </w:r>
          </w:p>
        </w:tc>
      </w:tr>
      <w:tr w:rsidR="00971A5F" w:rsidRPr="00971A5F" w:rsidTr="00971A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A5F" w:rsidRPr="00971A5F" w:rsidRDefault="00971A5F" w:rsidP="009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A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Szkoła podstawowa</w:t>
            </w:r>
            <w:r w:rsidRPr="00971A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klasy IV-VI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A5F" w:rsidRPr="00971A5F" w:rsidRDefault="00971A5F" w:rsidP="009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A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1,48</w:t>
            </w:r>
          </w:p>
        </w:tc>
      </w:tr>
      <w:tr w:rsidR="00971A5F" w:rsidRPr="00971A5F" w:rsidTr="00971A5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A5F" w:rsidRPr="00971A5F" w:rsidRDefault="00971A5F" w:rsidP="009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A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Gimnazjum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A5F" w:rsidRPr="00971A5F" w:rsidRDefault="00971A5F" w:rsidP="0097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1A5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1,58</w:t>
            </w:r>
          </w:p>
        </w:tc>
      </w:tr>
    </w:tbl>
    <w:p w:rsidR="0041140A" w:rsidRDefault="00971A5F"/>
    <w:sectPr w:rsidR="0041140A" w:rsidSect="00A52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savePreviewPicture/>
  <w:compat/>
  <w:rsids>
    <w:rsidRoot w:val="00971A5F"/>
    <w:rsid w:val="003E6D09"/>
    <w:rsid w:val="00575ED4"/>
    <w:rsid w:val="00700CD7"/>
    <w:rsid w:val="007A156C"/>
    <w:rsid w:val="008141D3"/>
    <w:rsid w:val="00905FB0"/>
    <w:rsid w:val="00971A5F"/>
    <w:rsid w:val="009F4CEC"/>
    <w:rsid w:val="00A52DAF"/>
    <w:rsid w:val="00AF3193"/>
    <w:rsid w:val="00B93BFD"/>
    <w:rsid w:val="00C01DA4"/>
    <w:rsid w:val="00DD2DF0"/>
    <w:rsid w:val="00DF59C6"/>
    <w:rsid w:val="00F06B12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Company>HP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konieczniak</dc:creator>
  <cp:lastModifiedBy>konieczniak</cp:lastModifiedBy>
  <cp:revision>1</cp:revision>
  <dcterms:created xsi:type="dcterms:W3CDTF">2008-10-22T19:11:00Z</dcterms:created>
  <dcterms:modified xsi:type="dcterms:W3CDTF">2008-10-22T19:11:00Z</dcterms:modified>
</cp:coreProperties>
</file>