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E483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6BE4460F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426F24">
        <w:rPr>
          <w:rFonts w:ascii="Arial" w:hAnsi="Arial" w:cs="Arial"/>
          <w:b/>
        </w:rPr>
        <w:t>2</w:t>
      </w:r>
      <w:r w:rsidR="00030A57">
        <w:rPr>
          <w:rFonts w:ascii="Arial" w:hAnsi="Arial" w:cs="Arial"/>
          <w:b/>
        </w:rPr>
        <w:t>3</w:t>
      </w:r>
      <w:r w:rsidR="00B96089">
        <w:rPr>
          <w:rFonts w:ascii="Arial" w:hAnsi="Arial" w:cs="Arial"/>
          <w:b/>
        </w:rPr>
        <w:t xml:space="preserve"> r.</w:t>
      </w:r>
    </w:p>
    <w:p w14:paraId="2F60B0CD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2B6B6BFC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14093" w14:paraId="7E2FEABC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31A6F46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82BAA45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14093" w14:paraId="1CFFACC7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0F4D2E0E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EEC7706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709EF3E6" w14:textId="77777777" w:rsidR="005478CF" w:rsidRPr="005478CF" w:rsidRDefault="00000000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17940944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14093" w14:paraId="68A180B9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2534274F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5CD4BE9D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proofErr w:type="gramStart"/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proofErr w:type="gramEnd"/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14093" w14:paraId="47A9843E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16D4246F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86670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2B53E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3FA9E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64DD1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883096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0CC84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36B278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D9201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B00FD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15C282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77E69B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14093" w14:paraId="543C8728" w14:textId="77777777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14:paraId="4D430960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FCB9353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FDF9CC2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08DB4D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605BD2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6AF89D0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46DA96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14093" w14:paraId="47F8536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3119DB21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CA4B57E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75D36E26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114093" w14:paraId="62EE7852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4B359DAB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14093" w14:paraId="5B1C07C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18ABB67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244418C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3F937DB0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8499D16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4C060F2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D63D66E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A261213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01905420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18F7EE59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A7F91F0" w14:textId="77777777" w:rsidR="00D422BE" w:rsidRDefault="0000000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B0EA614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334C5AF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F7F31DE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DA8D30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00B5D63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AE8E2A9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5D416B6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349A3EC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B225C72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0412E5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1F9CCBC1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7FAF07BB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1C2226A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114093" w14:paraId="3C08C4BD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8C89F3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4391252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24AFBB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01A8992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7705064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AC8E770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14093" w14:paraId="64C83BF7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863AF18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3410BDA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17085C2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14093" w14:paraId="6BCDB00E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70B1606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FCD0C70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63129B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640330C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CE7EA91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81EA2A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52C2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06D0942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740D0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424963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A4940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32ECA5F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D0AFC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2F438B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E2F982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BA82CD4" w14:textId="77777777" w:rsidR="008625FA" w:rsidRDefault="00000000">
      <w:r>
        <w:br w:type="page"/>
      </w:r>
    </w:p>
    <w:p w14:paraId="3DCCA605" w14:textId="77777777" w:rsidR="00B42303" w:rsidRDefault="00000000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14093" w14:paraId="692E7388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F09E1F5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114093" w14:paraId="14138F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613083E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32FF237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16BEA98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4093" w14:paraId="5296D7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D63CAA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86235D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B87CC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38520C9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FD325DE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60BB7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04D45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2D28BBE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B96BD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A6B34C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D3B08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161E7BA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EBE87D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E6DBF3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34D436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276B7AA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A7AEEAB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922DBA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51851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1B0AED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4D3474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9E2338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DFF01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5A73001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D42B86E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53A9FAE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B0C1AF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501F68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8D68EEE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A35F28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2A5725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14093" w14:paraId="0109382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F48B9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39BC95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88E6C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9BC194B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14093" w14:paraId="78D8B337" w14:textId="77777777" w:rsidTr="009B327A">
        <w:tc>
          <w:tcPr>
            <w:tcW w:w="5075" w:type="dxa"/>
            <w:tcBorders>
              <w:right w:val="nil"/>
            </w:tcBorders>
          </w:tcPr>
          <w:p w14:paraId="20232605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7" w:type="dxa"/>
          </w:tcPr>
          <w:p w14:paraId="7F764F9A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C6030F4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14093" w14:paraId="17A220AA" w14:textId="77777777" w:rsidTr="009B327A">
        <w:tc>
          <w:tcPr>
            <w:tcW w:w="5075" w:type="dxa"/>
            <w:tcBorders>
              <w:right w:val="nil"/>
            </w:tcBorders>
          </w:tcPr>
          <w:p w14:paraId="0142D0BE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urodzenia*</w:t>
            </w:r>
          </w:p>
        </w:tc>
        <w:tc>
          <w:tcPr>
            <w:tcW w:w="3997" w:type="dxa"/>
          </w:tcPr>
          <w:p w14:paraId="7B4EC32A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1CBE942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46C0581A" w14:textId="77777777" w:rsidR="00A92189" w:rsidRPr="001A7088" w:rsidRDefault="00000000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 w:rsidR="006B2CC9"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 w:rsidR="00E01E6D"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14:paraId="5C00B017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2170499C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14:paraId="6BC4A4AF" w14:textId="77777777" w:rsidR="0059755C" w:rsidRPr="0059755C" w:rsidRDefault="00000000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roku Prawo oświatowe (</w:t>
      </w:r>
      <w:r w:rsidR="00330B46" w:rsidRPr="00330B46">
        <w:rPr>
          <w:sz w:val="18"/>
          <w:szCs w:val="18"/>
        </w:rPr>
        <w:t>Dz. U. z 2020 r. poz. 910 i 1378 oraz z 2021 r. poz. 4</w:t>
      </w:r>
      <w:r w:rsidRPr="0059755C">
        <w:rPr>
          <w:sz w:val="18"/>
          <w:szCs w:val="18"/>
        </w:rPr>
        <w:t>).</w:t>
      </w:r>
    </w:p>
    <w:p w14:paraId="71EEC48F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14:paraId="6FF78CDF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14:paraId="06E428A6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14:paraId="79F80F7D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14:paraId="3C772E8A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 w:rsidR="00834B1A"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14:paraId="43412EFC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 w:rsidR="00834B1A"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 w:rsidR="005C4047"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36B464FF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 w:rsidR="00834B1A"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14:paraId="4193503F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lastRenderedPageBreak/>
        <w:t>Opiekunom prawnym dziecka, jeżeli twierdzą, że przetwarzanie danych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14:paraId="4B7A50E9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14:paraId="2E7ED42F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 w:rsidR="00834B1A"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14093" w14:paraId="39AB0136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29EEB3C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5B346AC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114093" w14:paraId="0AF387E4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705A4E74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5380B02D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BB0EBA1" w14:textId="77777777" w:rsidR="0059755C" w:rsidRPr="0059755C" w:rsidRDefault="00000000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punktacji, kryteriach ani wynikach rekrutacji.</w:t>
      </w:r>
    </w:p>
    <w:p w14:paraId="0D4C4301" w14:textId="77777777" w:rsidR="0037619D" w:rsidRPr="0059755C" w:rsidRDefault="00000000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14:paraId="41B323BA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106E706A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77DB3DD0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0DF5451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2B275BB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135B334B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2CCB8C1B" w14:textId="77777777" w:rsidR="00A92189" w:rsidRDefault="00000000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17CAB9B5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57431CAF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4B04DCD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AA57E5A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79ED041B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14C36F9B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CE7ADA" w:rsidRPr="00EA3357">
        <w:rPr>
          <w:rFonts w:eastAsia="Calibri" w:cs="Arial"/>
        </w:rPr>
        <w:t xml:space="preserve"> (</w:t>
      </w:r>
      <w:r w:rsidR="00330B46" w:rsidRPr="00330B46">
        <w:rPr>
          <w:rFonts w:eastAsia="Calibri" w:cs="Arial"/>
        </w:rPr>
        <w:t>Dz. U. z 2020 r. poz. 910 i 1378 oraz z 2021 r. poz. 4</w:t>
      </w:r>
      <w:r w:rsidR="00CE7ADA" w:rsidRPr="00EA3357">
        <w:rPr>
          <w:rFonts w:eastAsia="Calibri" w:cs="Arial"/>
        </w:rPr>
        <w:t>)</w:t>
      </w:r>
    </w:p>
    <w:p w14:paraId="289D4116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33D6B02D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4E317741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5AB8C856" w14:textId="77777777" w:rsidR="00A92189" w:rsidRPr="00304D5B" w:rsidRDefault="00000000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</w:t>
      </w:r>
      <w:proofErr w:type="gramStart"/>
      <w:r w:rsidRPr="006C1E40">
        <w:rPr>
          <w:sz w:val="20"/>
          <w:szCs w:val="20"/>
        </w:rPr>
        <w:t>…….</w:t>
      </w:r>
      <w:proofErr w:type="gramEnd"/>
      <w:r w:rsidRPr="006C1E40">
        <w:rPr>
          <w:sz w:val="20"/>
          <w:szCs w:val="20"/>
        </w:rPr>
        <w:t>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FF01" w14:textId="77777777" w:rsidR="00061793" w:rsidRDefault="00061793">
      <w:pPr>
        <w:spacing w:after="0" w:line="240" w:lineRule="auto"/>
      </w:pPr>
      <w:r>
        <w:separator/>
      </w:r>
    </w:p>
  </w:endnote>
  <w:endnote w:type="continuationSeparator" w:id="0">
    <w:p w14:paraId="7FDAD5A1" w14:textId="77777777" w:rsidR="00061793" w:rsidRDefault="0006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DF57" w14:textId="77777777" w:rsidR="0059755C" w:rsidRDefault="0059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337548"/>
      <w:docPartObj>
        <w:docPartGallery w:val="Page Numbers (Bottom of Page)"/>
        <w:docPartUnique/>
      </w:docPartObj>
    </w:sdtPr>
    <w:sdtContent>
      <w:sdt>
        <w:sdtPr>
          <w:id w:val="1924946961"/>
          <w:docPartObj>
            <w:docPartGallery w:val="Page Numbers (Top of Page)"/>
            <w:docPartUnique/>
          </w:docPartObj>
        </w:sdtPr>
        <w:sdtContent>
          <w:p w14:paraId="5C6F6ACC" w14:textId="77777777" w:rsidR="0059755C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0E8A1" w14:textId="77777777" w:rsidR="0059755C" w:rsidRDefault="0059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9BE3" w14:textId="77777777" w:rsidR="0059755C" w:rsidRDefault="0059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E899" w14:textId="77777777" w:rsidR="00061793" w:rsidRDefault="00061793">
      <w:pPr>
        <w:spacing w:after="0" w:line="240" w:lineRule="auto"/>
      </w:pPr>
      <w:r>
        <w:separator/>
      </w:r>
    </w:p>
  </w:footnote>
  <w:footnote w:type="continuationSeparator" w:id="0">
    <w:p w14:paraId="32D02CCC" w14:textId="77777777" w:rsidR="00061793" w:rsidRDefault="0006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F3A5" w14:textId="77777777" w:rsidR="0059755C" w:rsidRDefault="0059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06DC" w14:textId="77777777" w:rsidR="0059755C" w:rsidRDefault="00597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696F" w14:textId="77777777" w:rsidR="0059755C" w:rsidRDefault="0059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F28A5C98">
      <w:start w:val="1"/>
      <w:numFmt w:val="decimal"/>
      <w:lvlText w:val="%1."/>
      <w:lvlJc w:val="left"/>
      <w:pPr>
        <w:ind w:left="720" w:hanging="360"/>
      </w:pPr>
    </w:lvl>
    <w:lvl w:ilvl="1" w:tplc="AB683AA6" w:tentative="1">
      <w:start w:val="1"/>
      <w:numFmt w:val="lowerLetter"/>
      <w:lvlText w:val="%2."/>
      <w:lvlJc w:val="left"/>
      <w:pPr>
        <w:ind w:left="1440" w:hanging="360"/>
      </w:pPr>
    </w:lvl>
    <w:lvl w:ilvl="2" w:tplc="7EA2AD44" w:tentative="1">
      <w:start w:val="1"/>
      <w:numFmt w:val="lowerRoman"/>
      <w:lvlText w:val="%3."/>
      <w:lvlJc w:val="right"/>
      <w:pPr>
        <w:ind w:left="2160" w:hanging="180"/>
      </w:pPr>
    </w:lvl>
    <w:lvl w:ilvl="3" w:tplc="BF385F6E" w:tentative="1">
      <w:start w:val="1"/>
      <w:numFmt w:val="decimal"/>
      <w:lvlText w:val="%4."/>
      <w:lvlJc w:val="left"/>
      <w:pPr>
        <w:ind w:left="2880" w:hanging="360"/>
      </w:pPr>
    </w:lvl>
    <w:lvl w:ilvl="4" w:tplc="8D5C774C" w:tentative="1">
      <w:start w:val="1"/>
      <w:numFmt w:val="lowerLetter"/>
      <w:lvlText w:val="%5."/>
      <w:lvlJc w:val="left"/>
      <w:pPr>
        <w:ind w:left="3600" w:hanging="360"/>
      </w:pPr>
    </w:lvl>
    <w:lvl w:ilvl="5" w:tplc="0E60C764" w:tentative="1">
      <w:start w:val="1"/>
      <w:numFmt w:val="lowerRoman"/>
      <w:lvlText w:val="%6."/>
      <w:lvlJc w:val="right"/>
      <w:pPr>
        <w:ind w:left="4320" w:hanging="180"/>
      </w:pPr>
    </w:lvl>
    <w:lvl w:ilvl="6" w:tplc="C98A4C38" w:tentative="1">
      <w:start w:val="1"/>
      <w:numFmt w:val="decimal"/>
      <w:lvlText w:val="%7."/>
      <w:lvlJc w:val="left"/>
      <w:pPr>
        <w:ind w:left="5040" w:hanging="360"/>
      </w:pPr>
    </w:lvl>
    <w:lvl w:ilvl="7" w:tplc="825EF31E" w:tentative="1">
      <w:start w:val="1"/>
      <w:numFmt w:val="lowerLetter"/>
      <w:lvlText w:val="%8."/>
      <w:lvlJc w:val="left"/>
      <w:pPr>
        <w:ind w:left="5760" w:hanging="360"/>
      </w:pPr>
    </w:lvl>
    <w:lvl w:ilvl="8" w:tplc="90EC3B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8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30A57"/>
    <w:rsid w:val="00042BD0"/>
    <w:rsid w:val="00052D79"/>
    <w:rsid w:val="00061793"/>
    <w:rsid w:val="0008303A"/>
    <w:rsid w:val="000841D1"/>
    <w:rsid w:val="000E7E33"/>
    <w:rsid w:val="00103ADF"/>
    <w:rsid w:val="00114093"/>
    <w:rsid w:val="0013347E"/>
    <w:rsid w:val="00143B9E"/>
    <w:rsid w:val="001506C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04D5B"/>
    <w:rsid w:val="00330B46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F75E0"/>
    <w:rsid w:val="00426763"/>
    <w:rsid w:val="00426F24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5FC5"/>
    <w:rsid w:val="005B15CE"/>
    <w:rsid w:val="005B5E36"/>
    <w:rsid w:val="005C3464"/>
    <w:rsid w:val="005C4047"/>
    <w:rsid w:val="005D0556"/>
    <w:rsid w:val="005E2856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839B0"/>
    <w:rsid w:val="00785BF7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F678B"/>
    <w:rsid w:val="00B0568E"/>
    <w:rsid w:val="00B15268"/>
    <w:rsid w:val="00B174FB"/>
    <w:rsid w:val="00B42303"/>
    <w:rsid w:val="00B43BB9"/>
    <w:rsid w:val="00B500DB"/>
    <w:rsid w:val="00B96089"/>
    <w:rsid w:val="00BA084F"/>
    <w:rsid w:val="00BE4322"/>
    <w:rsid w:val="00C00045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4A6A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B69B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Żaklina Kołodziejek</cp:lastModifiedBy>
  <cp:revision>2</cp:revision>
  <dcterms:created xsi:type="dcterms:W3CDTF">2023-02-15T13:48:00Z</dcterms:created>
  <dcterms:modified xsi:type="dcterms:W3CDTF">2023-02-15T13:48:00Z</dcterms:modified>
</cp:coreProperties>
</file>